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B9B2" w14:textId="77777777" w:rsidR="00CC0F12" w:rsidRPr="008A4E35" w:rsidRDefault="00CC0F12" w:rsidP="008A4E35">
      <w:pPr>
        <w:pStyle w:val="Heading1"/>
      </w:pPr>
      <w:r w:rsidRPr="008A4E35">
        <w:t>Summary</w:t>
      </w:r>
    </w:p>
    <w:p w14:paraId="2769D402" w14:textId="2DCE11C2" w:rsidR="00D552A3" w:rsidRPr="00D552A3" w:rsidRDefault="00BB32BB" w:rsidP="00A52A78">
      <w:pPr>
        <w:pStyle w:val="summary"/>
      </w:pPr>
      <w:r>
        <w:t xml:space="preserve">Senior Business Analyst and PMP-certified </w:t>
      </w:r>
      <w:r w:rsidR="00D552A3" w:rsidRPr="00D552A3">
        <w:t>Project Manager with busin</w:t>
      </w:r>
      <w:r>
        <w:t>e</w:t>
      </w:r>
      <w:r w:rsidR="00C15C88">
        <w:t xml:space="preserve">ss and technology experience with Prime Brokerage reporting, </w:t>
      </w:r>
      <w:r>
        <w:t xml:space="preserve">middle and back office trade flows, </w:t>
      </w:r>
      <w:r w:rsidR="00442D31">
        <w:t>agile methodology</w:t>
      </w:r>
      <w:r>
        <w:t>, and operational processes</w:t>
      </w:r>
      <w:r w:rsidR="00D552A3" w:rsidRPr="00D552A3">
        <w:t>.</w:t>
      </w:r>
    </w:p>
    <w:p w14:paraId="21F70B66" w14:textId="77777777" w:rsidR="00CC0F12" w:rsidRPr="00D90BE9" w:rsidRDefault="00CC0F12" w:rsidP="008A4E35">
      <w:pPr>
        <w:pStyle w:val="Heading1"/>
      </w:pPr>
      <w:r w:rsidRPr="00D90BE9">
        <w:t>Skills</w:t>
      </w:r>
      <w:bookmarkStart w:id="0" w:name="_GoBack"/>
      <w:bookmarkEnd w:id="0"/>
    </w:p>
    <w:p w14:paraId="1D7D0426" w14:textId="2E1035E7" w:rsidR="005422CE" w:rsidRPr="00A82784" w:rsidRDefault="005422CE" w:rsidP="00A52A78">
      <w:pPr>
        <w:pStyle w:val="skills"/>
      </w:pPr>
      <w:r w:rsidRPr="00A82784">
        <w:t>Management</w:t>
      </w:r>
      <w:r w:rsidRPr="00A82784">
        <w:tab/>
      </w:r>
      <w:r w:rsidR="00C06B4F">
        <w:t>Lean Agile; Waterfall</w:t>
      </w:r>
      <w:r w:rsidRPr="00A82784">
        <w:t xml:space="preserve">; </w:t>
      </w:r>
      <w:r w:rsidR="002C743D">
        <w:t>product</w:t>
      </w:r>
      <w:r w:rsidR="00C857F4">
        <w:t xml:space="preserve"> </w:t>
      </w:r>
      <w:r w:rsidR="00C06B4F">
        <w:t>development</w:t>
      </w:r>
      <w:r w:rsidR="00803325">
        <w:t xml:space="preserve">; </w:t>
      </w:r>
      <w:r w:rsidR="00A479D8" w:rsidRPr="00A82784">
        <w:t>complex document management</w:t>
      </w:r>
    </w:p>
    <w:p w14:paraId="6014F334" w14:textId="7D995435" w:rsidR="005422CE" w:rsidRPr="00A82784" w:rsidRDefault="00C857F4" w:rsidP="00A52A78">
      <w:pPr>
        <w:pStyle w:val="skills"/>
      </w:pPr>
      <w:r>
        <w:t>Subject Matter</w:t>
      </w:r>
      <w:r w:rsidR="005422CE" w:rsidRPr="00A82784">
        <w:rPr>
          <w:color w:val="auto"/>
        </w:rPr>
        <w:tab/>
      </w:r>
      <w:r w:rsidR="005422CE" w:rsidRPr="00A82784">
        <w:t>Prime b</w:t>
      </w:r>
      <w:r w:rsidR="00C06B4F">
        <w:t>rokerage; hedge fund accounting</w:t>
      </w:r>
      <w:r w:rsidR="006370BB">
        <w:t xml:space="preserve">; </w:t>
      </w:r>
      <w:r w:rsidR="005422CE" w:rsidRPr="00A82784">
        <w:t>trade capture</w:t>
      </w:r>
      <w:r w:rsidR="006370BB">
        <w:t xml:space="preserve">; </w:t>
      </w:r>
      <w:r w:rsidR="00803325">
        <w:t>Fixed Income products</w:t>
      </w:r>
    </w:p>
    <w:p w14:paraId="1EC30415" w14:textId="40D08475" w:rsidR="00030A55" w:rsidRPr="00A82784" w:rsidRDefault="005422CE" w:rsidP="00A52A78">
      <w:pPr>
        <w:pStyle w:val="skills"/>
      </w:pPr>
      <w:r w:rsidRPr="00A82784">
        <w:t>Technical</w:t>
      </w:r>
      <w:r w:rsidRPr="00A82784">
        <w:rPr>
          <w:color w:val="auto"/>
        </w:rPr>
        <w:tab/>
      </w:r>
      <w:r w:rsidRPr="00A82784">
        <w:t>SQL qu</w:t>
      </w:r>
      <w:r w:rsidR="00C06B4F">
        <w:t xml:space="preserve">eries; Perl, Python, </w:t>
      </w:r>
      <w:r w:rsidR="00030A55" w:rsidRPr="00A82784">
        <w:t>and UNIX scripting</w:t>
      </w:r>
      <w:r w:rsidR="00C857F4">
        <w:t>;</w:t>
      </w:r>
      <w:r w:rsidR="00011CF1">
        <w:t xml:space="preserve"> Excel macros;</w:t>
      </w:r>
      <w:r w:rsidR="00C857F4">
        <w:t xml:space="preserve"> </w:t>
      </w:r>
      <w:r w:rsidR="00A479D8" w:rsidRPr="00A82784">
        <w:t>Java</w:t>
      </w:r>
      <w:r w:rsidR="00011CF1">
        <w:t>;</w:t>
      </w:r>
      <w:r w:rsidR="00C857F4">
        <w:t xml:space="preserve"> Angular</w:t>
      </w:r>
    </w:p>
    <w:p w14:paraId="3A806C93" w14:textId="5FEFE7B5" w:rsidR="005422CE" w:rsidRPr="00A82784" w:rsidRDefault="00030A55" w:rsidP="00A52A78">
      <w:pPr>
        <w:pStyle w:val="skills"/>
      </w:pPr>
      <w:r w:rsidRPr="00A82784">
        <w:t>Software</w:t>
      </w:r>
      <w:r w:rsidRPr="00A82784">
        <w:tab/>
      </w:r>
      <w:r w:rsidR="00AD6B49">
        <w:t xml:space="preserve">JIRA; </w:t>
      </w:r>
      <w:r w:rsidR="002D4640" w:rsidRPr="00A82784">
        <w:t xml:space="preserve">Advent Axys; </w:t>
      </w:r>
      <w:r w:rsidR="00C06B4F">
        <w:t>Balsamiq</w:t>
      </w:r>
      <w:r w:rsidR="005422CE" w:rsidRPr="00A82784">
        <w:t>; Microsoft Office</w:t>
      </w:r>
      <w:r w:rsidR="00310A60" w:rsidRPr="00A82784">
        <w:t xml:space="preserve">; </w:t>
      </w:r>
      <w:r w:rsidR="004D588E" w:rsidRPr="00A82784">
        <w:t>Datawatch Monarch</w:t>
      </w:r>
      <w:r w:rsidR="00C06B4F">
        <w:t>; SWIFT</w:t>
      </w:r>
    </w:p>
    <w:p w14:paraId="6BD22029" w14:textId="77777777" w:rsidR="00CC0F12" w:rsidRPr="008328EF" w:rsidRDefault="00CC0F12" w:rsidP="003165AB">
      <w:pPr>
        <w:pStyle w:val="Heading1"/>
        <w:tabs>
          <w:tab w:val="left" w:pos="7820"/>
        </w:tabs>
      </w:pPr>
      <w:r w:rsidRPr="008328EF">
        <w:t>Experience</w:t>
      </w:r>
      <w:r w:rsidR="005422CE" w:rsidRPr="008328EF">
        <w:tab/>
      </w:r>
      <w:r w:rsidR="003165AB">
        <w:tab/>
      </w:r>
    </w:p>
    <w:p w14:paraId="7728C026" w14:textId="76927E61" w:rsidR="00C15C88" w:rsidRDefault="00F9738D" w:rsidP="00F9738D">
      <w:pPr>
        <w:pStyle w:val="company"/>
        <w:spacing w:after="0"/>
      </w:pPr>
      <w:r>
        <w:t>Bank of America Merrill Lynch – New York, NY</w:t>
      </w:r>
      <w:r w:rsidR="00C15C88">
        <w:tab/>
      </w:r>
      <w:r w:rsidR="00C6579F">
        <w:t>Apr</w:t>
      </w:r>
      <w:r w:rsidR="00C15C88">
        <w:t xml:space="preserve"> 2017-Present</w:t>
      </w:r>
    </w:p>
    <w:p w14:paraId="71606A5D" w14:textId="4B15EF7A" w:rsidR="00F9738D" w:rsidRDefault="00F9738D" w:rsidP="00F9738D">
      <w:pPr>
        <w:pStyle w:val="job"/>
      </w:pPr>
      <w:r>
        <w:t>Senior Project Manager, Business Analyst</w:t>
      </w:r>
      <w:r w:rsidR="005D7193">
        <w:t>, Agile Product Owner</w:t>
      </w:r>
    </w:p>
    <w:p w14:paraId="1ADD55AB" w14:textId="6AFBAAE9" w:rsidR="005A7444" w:rsidRDefault="00C15C88" w:rsidP="00F9738D">
      <w:pPr>
        <w:pStyle w:val="summaryonly"/>
      </w:pPr>
      <w:r>
        <w:t>Project manager and business analyst</w:t>
      </w:r>
      <w:r w:rsidR="005A7444">
        <w:t xml:space="preserve">, responsible for </w:t>
      </w:r>
      <w:r w:rsidR="00C857F4">
        <w:t>certain</w:t>
      </w:r>
      <w:r w:rsidR="005A7444">
        <w:t xml:space="preserve"> </w:t>
      </w:r>
      <w:r w:rsidR="009A432D">
        <w:t xml:space="preserve">client-facing </w:t>
      </w:r>
      <w:r w:rsidR="009A432D" w:rsidRPr="009A432D">
        <w:t xml:space="preserve">Prime Brokerage </w:t>
      </w:r>
      <w:r w:rsidR="00C857F4">
        <w:t>reporting</w:t>
      </w:r>
      <w:r w:rsidR="005A7444">
        <w:t>.</w:t>
      </w:r>
    </w:p>
    <w:p w14:paraId="382C398B" w14:textId="4FC5ABEE" w:rsidR="00AD6B49" w:rsidRDefault="00C857F4" w:rsidP="005A7444">
      <w:pPr>
        <w:pStyle w:val="bullet"/>
      </w:pPr>
      <w:r>
        <w:t>Manages</w:t>
      </w:r>
      <w:r w:rsidR="005A7444">
        <w:t xml:space="preserve"> </w:t>
      </w:r>
      <w:r w:rsidR="00F9738D">
        <w:t>yearlong effort to migrate r</w:t>
      </w:r>
      <w:r w:rsidR="005D7193">
        <w:t xml:space="preserve">eports and extracts deliveries to </w:t>
      </w:r>
      <w:r w:rsidR="005A7444">
        <w:t xml:space="preserve">international clients </w:t>
      </w:r>
      <w:r w:rsidR="00F9738D">
        <w:t>fr</w:t>
      </w:r>
      <w:r w:rsidR="005A7444">
        <w:t xml:space="preserve">om legacy to strategic platform.  </w:t>
      </w:r>
    </w:p>
    <w:p w14:paraId="13A85AB9" w14:textId="16051EAB" w:rsidR="00AD6B49" w:rsidRDefault="00C857F4" w:rsidP="005A7444">
      <w:pPr>
        <w:pStyle w:val="bullet"/>
      </w:pPr>
      <w:r>
        <w:t>Works</w:t>
      </w:r>
      <w:r w:rsidR="005A7444">
        <w:t xml:space="preserve"> closely with </w:t>
      </w:r>
      <w:r w:rsidR="00F9738D">
        <w:t>global client onboarding and integration, client service, account management, pro</w:t>
      </w:r>
      <w:r w:rsidR="005A7444">
        <w:t xml:space="preserve">duct management, </w:t>
      </w:r>
      <w:r w:rsidR="009A432D">
        <w:t xml:space="preserve">and </w:t>
      </w:r>
      <w:r w:rsidR="005A7444">
        <w:t xml:space="preserve">technology </w:t>
      </w:r>
      <w:r w:rsidR="00F9738D">
        <w:t>teams</w:t>
      </w:r>
      <w:r w:rsidR="005A7444">
        <w:t xml:space="preserve">, and with key clients.  </w:t>
      </w:r>
    </w:p>
    <w:p w14:paraId="3CAD1AC9" w14:textId="7AC654F6" w:rsidR="005A7444" w:rsidRDefault="00D0304B" w:rsidP="005A7444">
      <w:pPr>
        <w:pStyle w:val="bullet"/>
      </w:pPr>
      <w:r>
        <w:t xml:space="preserve">Leads </w:t>
      </w:r>
      <w:r w:rsidR="005A7444">
        <w:t xml:space="preserve">all aspects of </w:t>
      </w:r>
      <w:r w:rsidR="009E45B7">
        <w:t>migration prep, execution, escalation</w:t>
      </w:r>
      <w:r w:rsidR="007C43A9">
        <w:t>, and communication</w:t>
      </w:r>
      <w:r w:rsidR="009E45B7">
        <w:t>.</w:t>
      </w:r>
    </w:p>
    <w:p w14:paraId="57E977F8" w14:textId="6BE7AF21" w:rsidR="00AD6B49" w:rsidRDefault="00C857F4" w:rsidP="005A7444">
      <w:pPr>
        <w:pStyle w:val="bullet"/>
      </w:pPr>
      <w:r>
        <w:t>A</w:t>
      </w:r>
      <w:r w:rsidR="005D7193">
        <w:t xml:space="preserve">gile </w:t>
      </w:r>
      <w:r w:rsidR="009E45B7">
        <w:t xml:space="preserve">product owner </w:t>
      </w:r>
      <w:r w:rsidR="005A7444">
        <w:t xml:space="preserve">for development of </w:t>
      </w:r>
      <w:r w:rsidR="009E45B7">
        <w:t>internal-</w:t>
      </w:r>
      <w:r w:rsidR="005A7444">
        <w:t xml:space="preserve"> and client-facing on-demand position and activity query application</w:t>
      </w:r>
      <w:r w:rsidR="00D1668B">
        <w:t xml:space="preserve"> with </w:t>
      </w:r>
      <w:r w:rsidR="00D0304B">
        <w:t>consolidated, multi-asset-class capability</w:t>
      </w:r>
      <w:r w:rsidR="00C6579F">
        <w:t>.</w:t>
      </w:r>
    </w:p>
    <w:p w14:paraId="0DB70562" w14:textId="77777777" w:rsidR="00846A5F" w:rsidRDefault="00846A5F" w:rsidP="00F9738D">
      <w:pPr>
        <w:pStyle w:val="company"/>
        <w:spacing w:before="120"/>
      </w:pPr>
      <w:r w:rsidRPr="00846A5F">
        <w:t>Ind</w:t>
      </w:r>
      <w:r>
        <w:t>ependent PM/BA Consultant</w:t>
      </w:r>
      <w:r>
        <w:tab/>
      </w:r>
      <w:r w:rsidR="00F9738D">
        <w:t xml:space="preserve">Jan </w:t>
      </w:r>
      <w:r>
        <w:t>2016-</w:t>
      </w:r>
      <w:r w:rsidR="00F9738D">
        <w:t>Mar 2017</w:t>
      </w:r>
    </w:p>
    <w:p w14:paraId="6EB1B919" w14:textId="15F2A7FC" w:rsidR="00D0304B" w:rsidRDefault="00D0304B" w:rsidP="00D0304B">
      <w:pPr>
        <w:pStyle w:val="summaryonly"/>
      </w:pPr>
      <w:r>
        <w:t>Consulted on</w:t>
      </w:r>
      <w:r w:rsidR="007B3B74">
        <w:t xml:space="preserve"> </w:t>
      </w:r>
      <w:r>
        <w:t>short term projects for remote global customers.</w:t>
      </w:r>
    </w:p>
    <w:p w14:paraId="415649E2" w14:textId="77777777" w:rsidR="00223C6E" w:rsidRDefault="000112E5" w:rsidP="00846A5F">
      <w:pPr>
        <w:pStyle w:val="company"/>
        <w:spacing w:after="0"/>
      </w:pPr>
      <w:r>
        <w:t>CCG Advisors</w:t>
      </w:r>
      <w:r w:rsidR="00A24E5F">
        <w:t xml:space="preserve"> – </w:t>
      </w:r>
      <w:r w:rsidR="002440D8" w:rsidRPr="00846A5F">
        <w:t>San</w:t>
      </w:r>
      <w:r w:rsidR="002440D8">
        <w:t xml:space="preserve"> Diego, CA</w:t>
      </w:r>
    </w:p>
    <w:p w14:paraId="5FEC92C2" w14:textId="60B20A70" w:rsidR="00A70328" w:rsidRDefault="00A70328" w:rsidP="002F718F">
      <w:pPr>
        <w:pStyle w:val="summaryonly"/>
      </w:pPr>
      <w:r w:rsidRPr="00A70328">
        <w:t>Ana</w:t>
      </w:r>
      <w:r>
        <w:t xml:space="preserve">lyzed </w:t>
      </w:r>
      <w:r w:rsidR="004D7B9F">
        <w:t>operational</w:t>
      </w:r>
      <w:r>
        <w:t xml:space="preserve"> processes and collected requirements </w:t>
      </w:r>
      <w:r w:rsidR="00E14FEF">
        <w:t>related to</w:t>
      </w:r>
      <w:r w:rsidR="00223C6E">
        <w:t xml:space="preserve"> q</w:t>
      </w:r>
      <w:r w:rsidR="00E14FEF">
        <w:t>uarterly client billing process.  C</w:t>
      </w:r>
      <w:r w:rsidR="00223C6E">
        <w:t>reate</w:t>
      </w:r>
      <w:r w:rsidR="00E14FEF">
        <w:t>d</w:t>
      </w:r>
      <w:r w:rsidR="00223C6E">
        <w:t xml:space="preserve"> </w:t>
      </w:r>
      <w:r w:rsidR="00E14FEF">
        <w:t>baselined</w:t>
      </w:r>
      <w:r w:rsidR="00223C6E">
        <w:t xml:space="preserve"> project plan</w:t>
      </w:r>
      <w:r w:rsidR="00E14FEF">
        <w:t xml:space="preserve">, developed optimized process, and </w:t>
      </w:r>
      <w:r w:rsidR="007B3B74">
        <w:t>operational</w:t>
      </w:r>
      <w:r w:rsidR="00223C6E">
        <w:t xml:space="preserve"> run book</w:t>
      </w:r>
      <w:r w:rsidR="00E14FEF">
        <w:t>.</w:t>
      </w:r>
    </w:p>
    <w:p w14:paraId="11C70B00" w14:textId="77777777" w:rsidR="0081548E" w:rsidRDefault="00F109CB" w:rsidP="00846A5F">
      <w:pPr>
        <w:pStyle w:val="company"/>
        <w:spacing w:before="80" w:after="0"/>
      </w:pPr>
      <w:r>
        <w:t>Major Healthcare Products and Services Distributor</w:t>
      </w:r>
      <w:r w:rsidR="00A24E5F">
        <w:t xml:space="preserve"> – </w:t>
      </w:r>
      <w:r w:rsidR="00E14FEF">
        <w:t xml:space="preserve">Spartanburg, SC </w:t>
      </w:r>
    </w:p>
    <w:p w14:paraId="6E3EE94B" w14:textId="77777777" w:rsidR="00223C6E" w:rsidRDefault="00223C6E" w:rsidP="002F718F">
      <w:pPr>
        <w:pStyle w:val="summaryonly"/>
      </w:pPr>
      <w:r>
        <w:t xml:space="preserve">Authored </w:t>
      </w:r>
      <w:r w:rsidR="00B871D1">
        <w:t>detailed RFP for a data analysis platform with BI, ETL, and EDW components.  P</w:t>
      </w:r>
      <w:r>
        <w:t xml:space="preserve">erformed all </w:t>
      </w:r>
      <w:r w:rsidR="00B871D1">
        <w:t xml:space="preserve">related </w:t>
      </w:r>
      <w:r>
        <w:t>analysis</w:t>
      </w:r>
      <w:r w:rsidR="002F718F">
        <w:t xml:space="preserve">, including </w:t>
      </w:r>
      <w:r w:rsidR="00B871D1">
        <w:t xml:space="preserve">legacy and future state system, </w:t>
      </w:r>
      <w:r w:rsidR="002F718F">
        <w:t>competitor</w:t>
      </w:r>
      <w:r w:rsidR="00B871D1">
        <w:t>,</w:t>
      </w:r>
      <w:r w:rsidR="002F718F">
        <w:t xml:space="preserve"> and market.</w:t>
      </w:r>
      <w:r w:rsidR="00B871D1">
        <w:t xml:space="preserve">  Interviewed prospective bidders.</w:t>
      </w:r>
      <w:r w:rsidR="0067482D">
        <w:t xml:space="preserve"> </w:t>
      </w:r>
      <w:r w:rsidR="00A76CF7">
        <w:t xml:space="preserve"> </w:t>
      </w:r>
    </w:p>
    <w:p w14:paraId="7E88CB24" w14:textId="77777777" w:rsidR="0081548E" w:rsidRDefault="00A24E5F" w:rsidP="00846A5F">
      <w:pPr>
        <w:pStyle w:val="company"/>
        <w:spacing w:before="80" w:after="0"/>
      </w:pPr>
      <w:r>
        <w:t xml:space="preserve">MiQare, Inc. – </w:t>
      </w:r>
      <w:r w:rsidR="00846A5F">
        <w:t xml:space="preserve"> </w:t>
      </w:r>
      <w:r w:rsidR="00E14FEF">
        <w:t>Toronto, BC</w:t>
      </w:r>
    </w:p>
    <w:p w14:paraId="79BF9C3E" w14:textId="77777777" w:rsidR="002F718F" w:rsidRDefault="002F718F" w:rsidP="002F718F">
      <w:pPr>
        <w:pStyle w:val="summaryonly"/>
      </w:pPr>
      <w:r>
        <w:t xml:space="preserve">Worked with </w:t>
      </w:r>
      <w:r w:rsidR="00B871D1">
        <w:t>bidder’s</w:t>
      </w:r>
      <w:r>
        <w:t xml:space="preserve"> SMEs to develop responses to government-issued RFP for nationwide data delivery and inventory management platform.</w:t>
      </w:r>
    </w:p>
    <w:p w14:paraId="46D9F0A8" w14:textId="77777777" w:rsidR="001D55AF" w:rsidRPr="001D55AF" w:rsidRDefault="001D55AF" w:rsidP="00846A5F">
      <w:pPr>
        <w:pStyle w:val="company"/>
        <w:spacing w:before="80" w:after="0"/>
      </w:pPr>
      <w:r>
        <w:t>Varsanic Traders, Inc.</w:t>
      </w:r>
      <w:r w:rsidR="00E14FEF">
        <w:t xml:space="preserve"> – London, UK</w:t>
      </w:r>
    </w:p>
    <w:p w14:paraId="34A2D583" w14:textId="33E22F4A" w:rsidR="001D55AF" w:rsidRDefault="001D55AF" w:rsidP="001D55AF">
      <w:pPr>
        <w:pStyle w:val="summaryonly"/>
      </w:pPr>
      <w:r>
        <w:t>Created complete</w:t>
      </w:r>
      <w:r w:rsidR="00BA20E4">
        <w:t xml:space="preserve"> </w:t>
      </w:r>
      <w:r>
        <w:t>PMP training material for PMP R.E.P.-certified educational organization.</w:t>
      </w:r>
    </w:p>
    <w:p w14:paraId="65E5D097" w14:textId="77777777" w:rsidR="00CE7310" w:rsidRPr="008328EF" w:rsidRDefault="00CE7310" w:rsidP="00CB02F7">
      <w:pPr>
        <w:pStyle w:val="company"/>
        <w:spacing w:before="120" w:after="0"/>
      </w:pPr>
      <w:r w:rsidRPr="008328EF">
        <w:t>Citco Fund Services (USA), Inc.</w:t>
      </w:r>
      <w:r w:rsidR="00D33958">
        <w:t xml:space="preserve"> –</w:t>
      </w:r>
      <w:r w:rsidRPr="008328EF">
        <w:t xml:space="preserve"> Jersey City, NJ</w:t>
      </w:r>
      <w:r w:rsidRPr="008328EF">
        <w:tab/>
        <w:t>Sep 2008-Sep 2015</w:t>
      </w:r>
    </w:p>
    <w:p w14:paraId="3C800E11" w14:textId="6402386D" w:rsidR="00CE7310" w:rsidRPr="00A82784" w:rsidRDefault="00AF08D1" w:rsidP="0081548E">
      <w:pPr>
        <w:pStyle w:val="job"/>
      </w:pPr>
      <w:r>
        <w:t xml:space="preserve">Senior </w:t>
      </w:r>
      <w:r w:rsidR="004A39C6">
        <w:t xml:space="preserve">Project Manager, </w:t>
      </w:r>
      <w:r w:rsidR="007B3B74">
        <w:t>Business Analyst</w:t>
      </w:r>
    </w:p>
    <w:p w14:paraId="17A87A85" w14:textId="77777777" w:rsidR="00A479D8" w:rsidRPr="00530B0D" w:rsidRDefault="00A479D8" w:rsidP="0081548E">
      <w:pPr>
        <w:pStyle w:val="summary"/>
        <w:keepNext/>
      </w:pPr>
      <w:r>
        <w:t>R</w:t>
      </w:r>
      <w:r w:rsidRPr="00530B0D">
        <w:t>es</w:t>
      </w:r>
      <w:r>
        <w:t xml:space="preserve">ponsible for </w:t>
      </w:r>
      <w:r w:rsidR="00F214ED">
        <w:t xml:space="preserve">all </w:t>
      </w:r>
      <w:r w:rsidR="009009BD">
        <w:t xml:space="preserve">project management and </w:t>
      </w:r>
      <w:r w:rsidR="002D4640">
        <w:t>business analysis</w:t>
      </w:r>
      <w:r w:rsidR="006370BB">
        <w:t xml:space="preserve"> related to</w:t>
      </w:r>
      <w:r w:rsidR="002C639A">
        <w:t xml:space="preserve"> </w:t>
      </w:r>
      <w:r w:rsidR="006370BB">
        <w:t xml:space="preserve">trade capture </w:t>
      </w:r>
      <w:r w:rsidR="002C639A">
        <w:t>and data extracts</w:t>
      </w:r>
      <w:r w:rsidR="006370BB">
        <w:t>.</w:t>
      </w:r>
    </w:p>
    <w:p w14:paraId="38E38AE7" w14:textId="365D3857" w:rsidR="007B3B74" w:rsidRDefault="007B3B74" w:rsidP="007B3B74">
      <w:pPr>
        <w:pStyle w:val="bullet"/>
      </w:pPr>
      <w:r>
        <w:t xml:space="preserve">Analyzed Risk Metrics positions specs to define requirements for </w:t>
      </w:r>
      <w:r w:rsidR="00C06B4F">
        <w:t xml:space="preserve">multi-asset class </w:t>
      </w:r>
      <w:r>
        <w:t>RM3D-format risk file</w:t>
      </w:r>
    </w:p>
    <w:p w14:paraId="4F16F21D" w14:textId="4BB1FE2F" w:rsidR="007B3B74" w:rsidRDefault="0019040A" w:rsidP="00A479D8">
      <w:pPr>
        <w:pStyle w:val="bullet"/>
      </w:pPr>
      <w:r>
        <w:t>Managed migration of legacy client-facing data extracts to latest version.</w:t>
      </w:r>
    </w:p>
    <w:p w14:paraId="5A474661" w14:textId="35FD9FF0" w:rsidR="007B3B74" w:rsidRDefault="007B3B74" w:rsidP="00A479D8">
      <w:pPr>
        <w:pStyle w:val="bullet"/>
      </w:pPr>
      <w:r>
        <w:t>Managed project to automatically load broker statements to internal reconciliation platform.</w:t>
      </w:r>
      <w:r w:rsidR="0019040A">
        <w:t xml:space="preserve"> </w:t>
      </w:r>
    </w:p>
    <w:p w14:paraId="1FBF092E" w14:textId="7D888B65" w:rsidR="0019040A" w:rsidRDefault="00C06B4F" w:rsidP="00A479D8">
      <w:pPr>
        <w:pStyle w:val="bullet"/>
      </w:pPr>
      <w:r>
        <w:lastRenderedPageBreak/>
        <w:t>Responsible for</w:t>
      </w:r>
      <w:r w:rsidR="0019040A">
        <w:t xml:space="preserve"> migration of trade capture and extracts, in coordination with a firmwide Sybase to Oracle books and records database conversion.</w:t>
      </w:r>
    </w:p>
    <w:p w14:paraId="5B7C98B7" w14:textId="48EE4866" w:rsidR="0019040A" w:rsidRDefault="0019040A" w:rsidP="00A479D8">
      <w:pPr>
        <w:pStyle w:val="bullet"/>
      </w:pPr>
      <w:r>
        <w:t>Developed Excel-based tools to automate extract regression testing, resulting in 80% fewer bug-fix</w:t>
      </w:r>
      <w:r w:rsidR="00C06B4F">
        <w:t>es</w:t>
      </w:r>
      <w:r>
        <w:t>.</w:t>
      </w:r>
    </w:p>
    <w:p w14:paraId="75C17195" w14:textId="785C4AE4" w:rsidR="00281F7C" w:rsidRDefault="00281F7C" w:rsidP="00F61659">
      <w:pPr>
        <w:pStyle w:val="bullet"/>
      </w:pPr>
      <w:r>
        <w:t xml:space="preserve">Involved with new </w:t>
      </w:r>
      <w:r w:rsidR="003D7B8E">
        <w:t>client</w:t>
      </w:r>
      <w:r>
        <w:t xml:space="preserve"> on-boarding, including responding to </w:t>
      </w:r>
      <w:r w:rsidR="00827141">
        <w:t>RFPs</w:t>
      </w:r>
      <w:r>
        <w:t xml:space="preserve"> and trade file testing.</w:t>
      </w:r>
    </w:p>
    <w:p w14:paraId="192F48C2" w14:textId="77777777" w:rsidR="00CE7310" w:rsidRPr="00CE7310" w:rsidRDefault="00D33958" w:rsidP="00F83D35">
      <w:pPr>
        <w:pStyle w:val="company"/>
        <w:spacing w:after="0"/>
      </w:pPr>
      <w:r>
        <w:t xml:space="preserve">Lehman Brothers – </w:t>
      </w:r>
      <w:r w:rsidR="00CE7310" w:rsidRPr="00CE7310">
        <w:t>New York, NY</w:t>
      </w:r>
      <w:r w:rsidR="00CE7310" w:rsidRPr="00CE7310">
        <w:tab/>
        <w:t>Jun 2007-Sep 2008</w:t>
      </w:r>
    </w:p>
    <w:p w14:paraId="4606F60B" w14:textId="77777777" w:rsidR="00CE7310" w:rsidRPr="00A82784" w:rsidRDefault="00DD0A96" w:rsidP="001B1B7F">
      <w:pPr>
        <w:pStyle w:val="job"/>
      </w:pPr>
      <w:r>
        <w:t>Product Manager</w:t>
      </w:r>
      <w:r w:rsidR="007920BF" w:rsidRPr="00A82784">
        <w:t xml:space="preserve"> (Vice President)</w:t>
      </w:r>
    </w:p>
    <w:p w14:paraId="1419ED59" w14:textId="77777777" w:rsidR="00E83D9D" w:rsidRPr="005422CE" w:rsidRDefault="00E83D9D" w:rsidP="00A52A78">
      <w:pPr>
        <w:pStyle w:val="summary"/>
      </w:pPr>
      <w:r>
        <w:t>R</w:t>
      </w:r>
      <w:r w:rsidRPr="005422CE">
        <w:t>esponsible for client-facing web applications, including trade capture, wire transfers, standing settlement instructions, cash wires, on-demand reporting, and customizable landing page</w:t>
      </w:r>
      <w:r>
        <w:t>s</w:t>
      </w:r>
      <w:r w:rsidRPr="005422CE">
        <w:t>.</w:t>
      </w:r>
    </w:p>
    <w:p w14:paraId="41B331A5" w14:textId="77777777" w:rsidR="009E5C5B" w:rsidRDefault="009E5C5B" w:rsidP="00030A55">
      <w:pPr>
        <w:pStyle w:val="bullet"/>
      </w:pPr>
      <w:r>
        <w:t>Managed the design and implementation of user-customizable client portal home page.</w:t>
      </w:r>
    </w:p>
    <w:p w14:paraId="12845745" w14:textId="77777777" w:rsidR="00DD0A96" w:rsidRDefault="00DD0A96" w:rsidP="00030A55">
      <w:pPr>
        <w:pStyle w:val="bullet"/>
      </w:pPr>
      <w:r>
        <w:t>Created BRDs, wireframes, and use cases related to client portal, SSI, and cash wires functionality.</w:t>
      </w:r>
    </w:p>
    <w:p w14:paraId="7A149AC0" w14:textId="77777777" w:rsidR="00DD0A96" w:rsidRDefault="00DD0A96" w:rsidP="00030A55">
      <w:pPr>
        <w:pStyle w:val="bullet"/>
      </w:pPr>
      <w:r>
        <w:t>Worked with business leaders, IT staff, other analysts and product managers, and external designer.</w:t>
      </w:r>
    </w:p>
    <w:p w14:paraId="0381A9CB" w14:textId="77777777" w:rsidR="00E83D9D" w:rsidRPr="005422CE" w:rsidRDefault="00E83D9D" w:rsidP="00E83D9D">
      <w:pPr>
        <w:pStyle w:val="bullet"/>
      </w:pPr>
      <w:r>
        <w:t>Coordinated resolution of longstanding client-specific issues to improve relationships with key clients.</w:t>
      </w:r>
    </w:p>
    <w:p w14:paraId="205B95E8" w14:textId="77777777" w:rsidR="00CE7310" w:rsidRPr="00740A80" w:rsidRDefault="00D33958" w:rsidP="000609B6">
      <w:pPr>
        <w:pStyle w:val="company"/>
        <w:spacing w:after="0"/>
      </w:pPr>
      <w:r>
        <w:t>UBS Securities LLC –</w:t>
      </w:r>
      <w:r w:rsidR="00CE7310" w:rsidRPr="0035075D">
        <w:t xml:space="preserve"> New York, NY</w:t>
      </w:r>
      <w:r w:rsidR="00CE7310" w:rsidRPr="0035075D">
        <w:tab/>
      </w:r>
      <w:r w:rsidR="00CE7310" w:rsidRPr="00740A80">
        <w:t>Jan 2003-Jun 2007</w:t>
      </w:r>
    </w:p>
    <w:p w14:paraId="7492B1DB" w14:textId="561CC339" w:rsidR="00CE7310" w:rsidRPr="00A82784" w:rsidRDefault="00BC7FDA" w:rsidP="000609B6">
      <w:pPr>
        <w:pStyle w:val="job"/>
      </w:pPr>
      <w:r>
        <w:t>Product Manager</w:t>
      </w:r>
      <w:r w:rsidR="006D6974" w:rsidRPr="00A82784">
        <w:t xml:space="preserve"> (Director)</w:t>
      </w:r>
      <w:r w:rsidR="00CE7310" w:rsidRPr="00A82784">
        <w:tab/>
      </w:r>
      <w:r w:rsidR="0019040A">
        <w:t>2003</w:t>
      </w:r>
      <w:r w:rsidR="00B6091A" w:rsidRPr="00A82784">
        <w:t>-</w:t>
      </w:r>
      <w:r w:rsidR="00CE7310" w:rsidRPr="00A82784">
        <w:t>2007</w:t>
      </w:r>
    </w:p>
    <w:p w14:paraId="289848A5" w14:textId="77777777" w:rsidR="00B6091A" w:rsidRPr="00A82784" w:rsidRDefault="00B6091A" w:rsidP="000609B6">
      <w:pPr>
        <w:pStyle w:val="job"/>
      </w:pPr>
      <w:r w:rsidRPr="00A82784">
        <w:t>Business Analyst (Consultant)</w:t>
      </w:r>
      <w:r w:rsidRPr="00A82784">
        <w:tab/>
        <w:t>2003</w:t>
      </w:r>
    </w:p>
    <w:p w14:paraId="75279B2F" w14:textId="77777777" w:rsidR="00E83D9D" w:rsidRPr="005422CE" w:rsidRDefault="00E83D9D" w:rsidP="000609B6">
      <w:pPr>
        <w:pStyle w:val="summary"/>
        <w:keepNext/>
      </w:pPr>
      <w:r>
        <w:t xml:space="preserve">Managed development </w:t>
      </w:r>
      <w:r w:rsidR="001354AE">
        <w:t xml:space="preserve">for </w:t>
      </w:r>
      <w:r w:rsidRPr="005422CE">
        <w:t>Fix</w:t>
      </w:r>
      <w:r>
        <w:t>ed Income Prime Broker</w:t>
      </w:r>
      <w:r w:rsidR="00BC7FDA">
        <w:t xml:space="preserve"> middle and back office</w:t>
      </w:r>
      <w:r w:rsidRPr="005422CE">
        <w:t xml:space="preserve"> platform.</w:t>
      </w:r>
    </w:p>
    <w:p w14:paraId="0B795197" w14:textId="77777777" w:rsidR="00906DFA" w:rsidRDefault="00906DFA" w:rsidP="00906DFA">
      <w:pPr>
        <w:pStyle w:val="bullet"/>
      </w:pPr>
      <w:r>
        <w:t>Managed development of Fixed Income PB trade capture, settlement, and consolidated cross-product reporting platform, with interfaces to back office settlement systems (ADP, FOS, Martini, Excalibur)</w:t>
      </w:r>
    </w:p>
    <w:p w14:paraId="483BB68B" w14:textId="77777777" w:rsidR="005422CE" w:rsidRDefault="008B43B2" w:rsidP="00F61659">
      <w:pPr>
        <w:pStyle w:val="bullet"/>
      </w:pPr>
      <w:r>
        <w:t>Worked with internal and external stakeholders to define</w:t>
      </w:r>
      <w:r w:rsidR="005422CE">
        <w:t xml:space="preserve"> data extracts </w:t>
      </w:r>
      <w:r w:rsidR="00803325">
        <w:t>for</w:t>
      </w:r>
      <w:r>
        <w:t xml:space="preserve"> third parties</w:t>
      </w:r>
      <w:r w:rsidR="005422CE">
        <w:t>.</w:t>
      </w:r>
    </w:p>
    <w:p w14:paraId="35D6BE2D" w14:textId="77777777" w:rsidR="00906DFA" w:rsidRDefault="00906DFA" w:rsidP="00906DFA">
      <w:pPr>
        <w:pStyle w:val="bullet"/>
      </w:pPr>
      <w:r>
        <w:t>Involved with the integration of Advent Axys, Geneva portfolio management systems</w:t>
      </w:r>
    </w:p>
    <w:p w14:paraId="0A4A895C" w14:textId="77777777" w:rsidR="00906DFA" w:rsidRDefault="00906DFA" w:rsidP="00906DFA">
      <w:pPr>
        <w:pStyle w:val="bullet"/>
      </w:pPr>
      <w:r>
        <w:t>Defined consolidated fixed income, listed derivatives, FX, repo financing, swaps, equities position, cash flow, and P&amp;L reports.</w:t>
      </w:r>
    </w:p>
    <w:p w14:paraId="68844D0F" w14:textId="4DC4C0E6" w:rsidR="00846A5F" w:rsidRDefault="00846A5F" w:rsidP="00681E96">
      <w:pPr>
        <w:pStyle w:val="company"/>
        <w:spacing w:before="120" w:after="0"/>
      </w:pPr>
      <w:r>
        <w:t xml:space="preserve">Experience </w:t>
      </w:r>
      <w:r w:rsidR="005D7193">
        <w:t xml:space="preserve">prior </w:t>
      </w:r>
      <w:r>
        <w:t>to 2003</w:t>
      </w:r>
    </w:p>
    <w:p w14:paraId="368D32F5" w14:textId="77777777" w:rsidR="00CE7310" w:rsidRPr="00740A80" w:rsidRDefault="00D33958" w:rsidP="00F83D35">
      <w:pPr>
        <w:pStyle w:val="company"/>
        <w:spacing w:before="120" w:after="0"/>
      </w:pPr>
      <w:r>
        <w:t>Credit Suisse</w:t>
      </w:r>
      <w:r w:rsidR="008005C0">
        <w:t xml:space="preserve"> </w:t>
      </w:r>
      <w:r>
        <w:t xml:space="preserve">– </w:t>
      </w:r>
      <w:r w:rsidR="00846A5F">
        <w:t>New York, NY</w:t>
      </w:r>
    </w:p>
    <w:p w14:paraId="61E8BA2B" w14:textId="77777777" w:rsidR="00CE7310" w:rsidRPr="00A82784" w:rsidRDefault="00EB62EB" w:rsidP="001B1B7F">
      <w:pPr>
        <w:pStyle w:val="job"/>
      </w:pPr>
      <w:r w:rsidRPr="00A82784">
        <w:t>Prime Broker</w:t>
      </w:r>
      <w:r w:rsidR="00803325">
        <w:t xml:space="preserve"> </w:t>
      </w:r>
      <w:r w:rsidR="00CE7310" w:rsidRPr="00A82784">
        <w:t>Development Manager (Consultant)</w:t>
      </w:r>
    </w:p>
    <w:p w14:paraId="383AE34E" w14:textId="77777777" w:rsidR="00CE7310" w:rsidRPr="00740A80" w:rsidRDefault="00CE7310" w:rsidP="00F83D35">
      <w:pPr>
        <w:pStyle w:val="company"/>
        <w:spacing w:before="120" w:after="0"/>
      </w:pPr>
      <w:r w:rsidRPr="00CD373E">
        <w:t>JP Morgan</w:t>
      </w:r>
      <w:r w:rsidR="00D33958">
        <w:t xml:space="preserve"> – </w:t>
      </w:r>
      <w:r w:rsidR="00846A5F">
        <w:t>New York, NY</w:t>
      </w:r>
    </w:p>
    <w:p w14:paraId="462EFF74" w14:textId="77777777" w:rsidR="00CE7310" w:rsidRDefault="00CE7310" w:rsidP="001B1B7F">
      <w:pPr>
        <w:pStyle w:val="jobonly"/>
      </w:pPr>
      <w:r w:rsidRPr="00A82784">
        <w:t xml:space="preserve">Senior UNIX Systems </w:t>
      </w:r>
      <w:r w:rsidRPr="001B1B7F">
        <w:t>Engineer</w:t>
      </w:r>
      <w:r w:rsidR="005422CE" w:rsidRPr="00A82784">
        <w:t>/Administrator</w:t>
      </w:r>
    </w:p>
    <w:p w14:paraId="140ACFFF" w14:textId="77777777" w:rsidR="00D33958" w:rsidRDefault="00846A5F" w:rsidP="008F02C7">
      <w:pPr>
        <w:pStyle w:val="company"/>
        <w:spacing w:before="120" w:after="0"/>
      </w:pPr>
      <w:r>
        <w:t>Credit Suisse – Tokyo, Japan</w:t>
      </w:r>
    </w:p>
    <w:p w14:paraId="7DDA2EB8" w14:textId="77777777" w:rsidR="00D33958" w:rsidRDefault="00D33958" w:rsidP="00D33958">
      <w:pPr>
        <w:pStyle w:val="jobonly"/>
      </w:pPr>
      <w:r>
        <w:t>Front Office Trading Systems Manager</w:t>
      </w:r>
    </w:p>
    <w:p w14:paraId="363F34D1" w14:textId="77777777" w:rsidR="00254172" w:rsidRDefault="00254172" w:rsidP="008A4E35">
      <w:pPr>
        <w:pStyle w:val="Heading1"/>
      </w:pPr>
      <w:r>
        <w:t>CERTIFICATIONS</w:t>
      </w:r>
    </w:p>
    <w:p w14:paraId="31DA0606" w14:textId="77777777" w:rsidR="00441860" w:rsidRDefault="00441860" w:rsidP="00A52A78">
      <w:pPr>
        <w:pStyle w:val="summary"/>
      </w:pPr>
      <w:r w:rsidRPr="00497F31">
        <w:t>Project Management Professional (PMP)</w:t>
      </w:r>
      <w:r w:rsidR="00D33958">
        <w:t>, Project Management Institute</w:t>
      </w:r>
    </w:p>
    <w:p w14:paraId="1425F4B1" w14:textId="6EFF5824" w:rsidR="00CC0F12" w:rsidRDefault="00CC0F12" w:rsidP="008A4E35">
      <w:pPr>
        <w:pStyle w:val="Heading1"/>
      </w:pPr>
      <w:r>
        <w:t>Training</w:t>
      </w:r>
      <w:r w:rsidR="0019040A">
        <w:t>/Education</w:t>
      </w:r>
    </w:p>
    <w:p w14:paraId="0F28DBFB" w14:textId="77777777" w:rsidR="005A7444" w:rsidRDefault="005A7444" w:rsidP="00A52A78">
      <w:pPr>
        <w:pStyle w:val="summary"/>
      </w:pPr>
      <w:r>
        <w:t>SDM SAFe Product Owner-Product Manager (PMPO)</w:t>
      </w:r>
    </w:p>
    <w:p w14:paraId="2D8BF012" w14:textId="77777777" w:rsidR="005A7444" w:rsidRDefault="005A7444" w:rsidP="00A52A78">
      <w:pPr>
        <w:pStyle w:val="summary"/>
      </w:pPr>
      <w:r>
        <w:t>SDM Lean – Agile for Teams</w:t>
      </w:r>
    </w:p>
    <w:p w14:paraId="6C85ABBE" w14:textId="77777777" w:rsidR="00665650" w:rsidRPr="00CD373E" w:rsidRDefault="00665650" w:rsidP="00A52A78">
      <w:pPr>
        <w:pStyle w:val="summary"/>
      </w:pPr>
      <w:r w:rsidRPr="00CD373E">
        <w:t>Fundamentals of Product Management</w:t>
      </w:r>
      <w:r>
        <w:t xml:space="preserve">, </w:t>
      </w:r>
      <w:r w:rsidRPr="00CD373E">
        <w:t>Sequent Learning Networks</w:t>
      </w:r>
    </w:p>
    <w:p w14:paraId="17383E4F" w14:textId="77777777" w:rsidR="00665650" w:rsidRDefault="00665650" w:rsidP="00A52A78">
      <w:pPr>
        <w:spacing w:before="20" w:after="20"/>
        <w:rPr>
          <w:color w:val="000000"/>
        </w:rPr>
      </w:pPr>
      <w:r>
        <w:rPr>
          <w:color w:val="000000"/>
        </w:rPr>
        <w:t>Advanced MS Project Workshop, Project Management Institute NYC Chapter</w:t>
      </w:r>
    </w:p>
    <w:p w14:paraId="6DC29193" w14:textId="36C3E7AC" w:rsidR="00A52A78" w:rsidRPr="00665650" w:rsidRDefault="0019040A" w:rsidP="00A52A78">
      <w:pPr>
        <w:pStyle w:val="summary"/>
      </w:pPr>
      <w:r>
        <w:t xml:space="preserve">Undergraduate work at </w:t>
      </w:r>
      <w:r w:rsidR="00A52A78" w:rsidRPr="00CD373E">
        <w:t>School of Visual Arts, New York, NY</w:t>
      </w:r>
    </w:p>
    <w:sectPr w:rsidR="00A52A78" w:rsidRPr="00665650" w:rsidSect="00A52A78">
      <w:headerReference w:type="default" r:id="rId8"/>
      <w:footerReference w:type="default" r:id="rId9"/>
      <w:pgSz w:w="12240" w:h="15840"/>
      <w:pgMar w:top="1359" w:right="720" w:bottom="1094" w:left="720" w:header="522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7DA8" w14:textId="77777777" w:rsidR="00522D90" w:rsidRDefault="00522D90" w:rsidP="008C626A">
      <w:r>
        <w:separator/>
      </w:r>
    </w:p>
  </w:endnote>
  <w:endnote w:type="continuationSeparator" w:id="0">
    <w:p w14:paraId="143D0C11" w14:textId="77777777" w:rsidR="00522D90" w:rsidRDefault="00522D90" w:rsidP="008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A8A3" w14:textId="77777777" w:rsidR="008C626A" w:rsidRDefault="00C918E2" w:rsidP="00DE6F73">
    <w:pPr>
      <w:pStyle w:val="Footer"/>
    </w:pPr>
    <w:r w:rsidRPr="00DE6F73">
      <w:t xml:space="preserve">Page </w:t>
    </w:r>
    <w:r w:rsidRPr="00DE6F73">
      <w:fldChar w:fldCharType="begin"/>
    </w:r>
    <w:r w:rsidRPr="00DE6F73">
      <w:instrText xml:space="preserve"> PAGE </w:instrText>
    </w:r>
    <w:r w:rsidRPr="00DE6F73">
      <w:fldChar w:fldCharType="separate"/>
    </w:r>
    <w:r w:rsidR="001C26A4">
      <w:rPr>
        <w:noProof/>
      </w:rPr>
      <w:t>1</w:t>
    </w:r>
    <w:r w:rsidRPr="00DE6F73">
      <w:fldChar w:fldCharType="end"/>
    </w:r>
    <w:r w:rsidRPr="00DE6F73">
      <w:t xml:space="preserve"> of </w:t>
    </w:r>
    <w:r w:rsidR="00A30FB3">
      <w:rPr>
        <w:noProof/>
      </w:rPr>
      <w:fldChar w:fldCharType="begin"/>
    </w:r>
    <w:r w:rsidR="00A30FB3">
      <w:rPr>
        <w:noProof/>
      </w:rPr>
      <w:instrText xml:space="preserve"> NUMPAGES </w:instrText>
    </w:r>
    <w:r w:rsidR="00A30FB3">
      <w:rPr>
        <w:noProof/>
      </w:rPr>
      <w:fldChar w:fldCharType="separate"/>
    </w:r>
    <w:r w:rsidR="001C26A4">
      <w:rPr>
        <w:noProof/>
      </w:rPr>
      <w:t>3</w:t>
    </w:r>
    <w:r w:rsidR="00A30FB3">
      <w:rPr>
        <w:noProof/>
      </w:rPr>
      <w:fldChar w:fldCharType="end"/>
    </w:r>
  </w:p>
  <w:p w14:paraId="6EFC5EA3" w14:textId="0880A3E3" w:rsidR="00441860" w:rsidRPr="00441860" w:rsidRDefault="00441860" w:rsidP="00DE6F73">
    <w:pPr>
      <w:pStyle w:val="Footer"/>
      <w:rPr>
        <w:sz w:val="15"/>
        <w:szCs w:val="15"/>
      </w:rPr>
    </w:pPr>
    <w:r w:rsidRPr="00441860">
      <w:rPr>
        <w:sz w:val="15"/>
        <w:szCs w:val="15"/>
      </w:rPr>
      <w:t xml:space="preserve">Version </w:t>
    </w:r>
    <w:r w:rsidR="00E041FE">
      <w:rPr>
        <w:sz w:val="15"/>
        <w:szCs w:val="15"/>
      </w:rPr>
      <w:t>2018-</w:t>
    </w:r>
    <w:r w:rsidR="007968DC">
      <w:rPr>
        <w:sz w:val="15"/>
        <w:szCs w:val="15"/>
      </w:rPr>
      <w:t>07</w:t>
    </w:r>
    <w:r w:rsidR="00E041FE">
      <w:rPr>
        <w:sz w:val="15"/>
        <w:szCs w:val="15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5FDB" w14:textId="77777777" w:rsidR="00522D90" w:rsidRDefault="00522D90" w:rsidP="008C626A">
      <w:r>
        <w:separator/>
      </w:r>
    </w:p>
  </w:footnote>
  <w:footnote w:type="continuationSeparator" w:id="0">
    <w:p w14:paraId="639F3320" w14:textId="77777777" w:rsidR="00522D90" w:rsidRDefault="00522D90" w:rsidP="008C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126C" w14:textId="77777777" w:rsidR="008C626A" w:rsidRPr="008C626A" w:rsidRDefault="008C626A" w:rsidP="008C626A">
    <w:pPr>
      <w:pStyle w:val="Header"/>
      <w:ind w:left="284"/>
      <w:jc w:val="center"/>
      <w:rPr>
        <w:b/>
        <w:sz w:val="28"/>
        <w:szCs w:val="28"/>
      </w:rPr>
    </w:pPr>
    <w:r w:rsidRPr="008C626A">
      <w:rPr>
        <w:b/>
        <w:sz w:val="28"/>
        <w:szCs w:val="28"/>
      </w:rPr>
      <w:t>Timothy Reed</w:t>
    </w:r>
    <w:r w:rsidR="00254172">
      <w:rPr>
        <w:b/>
        <w:sz w:val="28"/>
        <w:szCs w:val="28"/>
      </w:rPr>
      <w:t>, PMP</w:t>
    </w:r>
  </w:p>
  <w:p w14:paraId="368A79D3" w14:textId="486C42B6" w:rsidR="008C626A" w:rsidRPr="008C626A" w:rsidRDefault="00522D90" w:rsidP="00F109CB">
    <w:pPr>
      <w:pStyle w:val="Header"/>
      <w:ind w:left="284"/>
      <w:jc w:val="center"/>
      <w:rPr>
        <w:b/>
        <w:sz w:val="28"/>
        <w:szCs w:val="28"/>
      </w:rPr>
    </w:pPr>
    <w:hyperlink r:id="rId1" w:history="1">
      <w:r w:rsidR="00955834" w:rsidRPr="00D111F1">
        <w:rPr>
          <w:rStyle w:val="Hyperlink"/>
          <w:b/>
          <w:sz w:val="28"/>
          <w:szCs w:val="28"/>
        </w:rPr>
        <w:t>treed@timothyreed.com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23F2"/>
    <w:multiLevelType w:val="hybridMultilevel"/>
    <w:tmpl w:val="0D8E70A6"/>
    <w:lvl w:ilvl="0" w:tplc="F25C504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7F5A"/>
    <w:multiLevelType w:val="hybridMultilevel"/>
    <w:tmpl w:val="CF84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07427"/>
    <w:multiLevelType w:val="hybridMultilevel"/>
    <w:tmpl w:val="7B80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4EB4"/>
    <w:multiLevelType w:val="hybridMultilevel"/>
    <w:tmpl w:val="C0FCF5D4"/>
    <w:lvl w:ilvl="0" w:tplc="905E091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6A"/>
    <w:rsid w:val="00010870"/>
    <w:rsid w:val="000112E5"/>
    <w:rsid w:val="00011CF1"/>
    <w:rsid w:val="00030A55"/>
    <w:rsid w:val="000371C3"/>
    <w:rsid w:val="000609B6"/>
    <w:rsid w:val="00072800"/>
    <w:rsid w:val="000968E4"/>
    <w:rsid w:val="000A1499"/>
    <w:rsid w:val="000A62B4"/>
    <w:rsid w:val="000B2918"/>
    <w:rsid w:val="000B465A"/>
    <w:rsid w:val="000C18FC"/>
    <w:rsid w:val="000E42E5"/>
    <w:rsid w:val="000E594C"/>
    <w:rsid w:val="000F7061"/>
    <w:rsid w:val="000F7A29"/>
    <w:rsid w:val="001117F8"/>
    <w:rsid w:val="00120267"/>
    <w:rsid w:val="001354AE"/>
    <w:rsid w:val="001545BA"/>
    <w:rsid w:val="00163644"/>
    <w:rsid w:val="00163B37"/>
    <w:rsid w:val="00164099"/>
    <w:rsid w:val="001813C9"/>
    <w:rsid w:val="0019040A"/>
    <w:rsid w:val="00195037"/>
    <w:rsid w:val="001B178A"/>
    <w:rsid w:val="001B1B7F"/>
    <w:rsid w:val="001C26A4"/>
    <w:rsid w:val="001D55AF"/>
    <w:rsid w:val="001E41FD"/>
    <w:rsid w:val="0021635C"/>
    <w:rsid w:val="00223C6E"/>
    <w:rsid w:val="002440D8"/>
    <w:rsid w:val="00246457"/>
    <w:rsid w:val="00246D1D"/>
    <w:rsid w:val="0025306D"/>
    <w:rsid w:val="00254172"/>
    <w:rsid w:val="00261FE4"/>
    <w:rsid w:val="00262447"/>
    <w:rsid w:val="002702C9"/>
    <w:rsid w:val="002714FB"/>
    <w:rsid w:val="00271BDB"/>
    <w:rsid w:val="00280576"/>
    <w:rsid w:val="00281F7C"/>
    <w:rsid w:val="0029244D"/>
    <w:rsid w:val="002A0A23"/>
    <w:rsid w:val="002B3AF9"/>
    <w:rsid w:val="002C639A"/>
    <w:rsid w:val="002C743D"/>
    <w:rsid w:val="002D0C75"/>
    <w:rsid w:val="002D4640"/>
    <w:rsid w:val="002E1AFE"/>
    <w:rsid w:val="002F718F"/>
    <w:rsid w:val="003067DF"/>
    <w:rsid w:val="00310A60"/>
    <w:rsid w:val="003165AB"/>
    <w:rsid w:val="00316A59"/>
    <w:rsid w:val="0031732A"/>
    <w:rsid w:val="003371B6"/>
    <w:rsid w:val="00346873"/>
    <w:rsid w:val="0035075D"/>
    <w:rsid w:val="00351B33"/>
    <w:rsid w:val="00361EEF"/>
    <w:rsid w:val="00372B92"/>
    <w:rsid w:val="00375232"/>
    <w:rsid w:val="00375256"/>
    <w:rsid w:val="00381FA7"/>
    <w:rsid w:val="003C23E6"/>
    <w:rsid w:val="003C40C1"/>
    <w:rsid w:val="003C6B02"/>
    <w:rsid w:val="003D08DD"/>
    <w:rsid w:val="003D7B8E"/>
    <w:rsid w:val="003F5B21"/>
    <w:rsid w:val="004103FD"/>
    <w:rsid w:val="00441860"/>
    <w:rsid w:val="00442D31"/>
    <w:rsid w:val="00443951"/>
    <w:rsid w:val="00454F5B"/>
    <w:rsid w:val="004558C4"/>
    <w:rsid w:val="00455F60"/>
    <w:rsid w:val="00465286"/>
    <w:rsid w:val="00477938"/>
    <w:rsid w:val="0049454A"/>
    <w:rsid w:val="00497F31"/>
    <w:rsid w:val="004A217B"/>
    <w:rsid w:val="004A39C6"/>
    <w:rsid w:val="004D588E"/>
    <w:rsid w:val="004D6CD2"/>
    <w:rsid w:val="004D7B9F"/>
    <w:rsid w:val="00500DD1"/>
    <w:rsid w:val="005168F8"/>
    <w:rsid w:val="00522D90"/>
    <w:rsid w:val="00522FEC"/>
    <w:rsid w:val="00530B0D"/>
    <w:rsid w:val="005422CE"/>
    <w:rsid w:val="00571DDD"/>
    <w:rsid w:val="0059085C"/>
    <w:rsid w:val="00591D69"/>
    <w:rsid w:val="00595F68"/>
    <w:rsid w:val="005A7444"/>
    <w:rsid w:val="005D588F"/>
    <w:rsid w:val="005D7193"/>
    <w:rsid w:val="005E3BCD"/>
    <w:rsid w:val="005E6D57"/>
    <w:rsid w:val="00606739"/>
    <w:rsid w:val="00617DA9"/>
    <w:rsid w:val="006370BB"/>
    <w:rsid w:val="00637E66"/>
    <w:rsid w:val="00644603"/>
    <w:rsid w:val="00644C74"/>
    <w:rsid w:val="00645649"/>
    <w:rsid w:val="006470CC"/>
    <w:rsid w:val="00647162"/>
    <w:rsid w:val="00650798"/>
    <w:rsid w:val="00665650"/>
    <w:rsid w:val="0067482D"/>
    <w:rsid w:val="00681E96"/>
    <w:rsid w:val="0068780F"/>
    <w:rsid w:val="006B081F"/>
    <w:rsid w:val="006B25AB"/>
    <w:rsid w:val="006B7340"/>
    <w:rsid w:val="006D2255"/>
    <w:rsid w:val="006D5A0E"/>
    <w:rsid w:val="006D6974"/>
    <w:rsid w:val="006E2DC3"/>
    <w:rsid w:val="006E77E0"/>
    <w:rsid w:val="006F0AD8"/>
    <w:rsid w:val="006F72B3"/>
    <w:rsid w:val="007108CB"/>
    <w:rsid w:val="00723FBB"/>
    <w:rsid w:val="00726F16"/>
    <w:rsid w:val="00735C74"/>
    <w:rsid w:val="00740A80"/>
    <w:rsid w:val="00744980"/>
    <w:rsid w:val="0075688A"/>
    <w:rsid w:val="00775331"/>
    <w:rsid w:val="007920BF"/>
    <w:rsid w:val="007968DC"/>
    <w:rsid w:val="007A52E4"/>
    <w:rsid w:val="007B1EB1"/>
    <w:rsid w:val="007B3B74"/>
    <w:rsid w:val="007B4F86"/>
    <w:rsid w:val="007C43A9"/>
    <w:rsid w:val="007E5A0C"/>
    <w:rsid w:val="007E6F59"/>
    <w:rsid w:val="008005C0"/>
    <w:rsid w:val="00803325"/>
    <w:rsid w:val="0081548E"/>
    <w:rsid w:val="00825A8B"/>
    <w:rsid w:val="00827141"/>
    <w:rsid w:val="008325FD"/>
    <w:rsid w:val="008328EF"/>
    <w:rsid w:val="00846A5F"/>
    <w:rsid w:val="00862FBC"/>
    <w:rsid w:val="00870D6E"/>
    <w:rsid w:val="00875139"/>
    <w:rsid w:val="00882929"/>
    <w:rsid w:val="008978FF"/>
    <w:rsid w:val="008A4E35"/>
    <w:rsid w:val="008B21E3"/>
    <w:rsid w:val="008B2384"/>
    <w:rsid w:val="008B43B2"/>
    <w:rsid w:val="008C626A"/>
    <w:rsid w:val="008D7C72"/>
    <w:rsid w:val="008F02C7"/>
    <w:rsid w:val="009009BD"/>
    <w:rsid w:val="00906DFA"/>
    <w:rsid w:val="009114C2"/>
    <w:rsid w:val="00911645"/>
    <w:rsid w:val="0094299D"/>
    <w:rsid w:val="009528FE"/>
    <w:rsid w:val="00955834"/>
    <w:rsid w:val="009755A0"/>
    <w:rsid w:val="00993F1C"/>
    <w:rsid w:val="00996216"/>
    <w:rsid w:val="009A0570"/>
    <w:rsid w:val="009A432D"/>
    <w:rsid w:val="009B7C4B"/>
    <w:rsid w:val="009D429B"/>
    <w:rsid w:val="009E45B7"/>
    <w:rsid w:val="009E5C5B"/>
    <w:rsid w:val="00A0362E"/>
    <w:rsid w:val="00A04C71"/>
    <w:rsid w:val="00A06D42"/>
    <w:rsid w:val="00A072B5"/>
    <w:rsid w:val="00A12EEF"/>
    <w:rsid w:val="00A24E5F"/>
    <w:rsid w:val="00A26060"/>
    <w:rsid w:val="00A30FB3"/>
    <w:rsid w:val="00A479D8"/>
    <w:rsid w:val="00A52A78"/>
    <w:rsid w:val="00A70328"/>
    <w:rsid w:val="00A73B63"/>
    <w:rsid w:val="00A76CF7"/>
    <w:rsid w:val="00A82784"/>
    <w:rsid w:val="00AB0796"/>
    <w:rsid w:val="00AC18B9"/>
    <w:rsid w:val="00AC5FAB"/>
    <w:rsid w:val="00AD4312"/>
    <w:rsid w:val="00AD6B49"/>
    <w:rsid w:val="00AF08D1"/>
    <w:rsid w:val="00B02941"/>
    <w:rsid w:val="00B15ABE"/>
    <w:rsid w:val="00B20E23"/>
    <w:rsid w:val="00B21FA3"/>
    <w:rsid w:val="00B32454"/>
    <w:rsid w:val="00B6091A"/>
    <w:rsid w:val="00B61461"/>
    <w:rsid w:val="00B7491A"/>
    <w:rsid w:val="00B810DE"/>
    <w:rsid w:val="00B831ED"/>
    <w:rsid w:val="00B871D1"/>
    <w:rsid w:val="00B94945"/>
    <w:rsid w:val="00BA20E4"/>
    <w:rsid w:val="00BA34AE"/>
    <w:rsid w:val="00BA3F36"/>
    <w:rsid w:val="00BA56E3"/>
    <w:rsid w:val="00BB32BB"/>
    <w:rsid w:val="00BC07E4"/>
    <w:rsid w:val="00BC7FDA"/>
    <w:rsid w:val="00BD5145"/>
    <w:rsid w:val="00BE4524"/>
    <w:rsid w:val="00BF0597"/>
    <w:rsid w:val="00C06023"/>
    <w:rsid w:val="00C06B4F"/>
    <w:rsid w:val="00C15C88"/>
    <w:rsid w:val="00C16463"/>
    <w:rsid w:val="00C16ACD"/>
    <w:rsid w:val="00C6579F"/>
    <w:rsid w:val="00C71283"/>
    <w:rsid w:val="00C857F4"/>
    <w:rsid w:val="00C918E2"/>
    <w:rsid w:val="00C9773F"/>
    <w:rsid w:val="00CA470D"/>
    <w:rsid w:val="00CB02F7"/>
    <w:rsid w:val="00CC0F12"/>
    <w:rsid w:val="00CD373E"/>
    <w:rsid w:val="00CE06C7"/>
    <w:rsid w:val="00CE7310"/>
    <w:rsid w:val="00CF7357"/>
    <w:rsid w:val="00D0304B"/>
    <w:rsid w:val="00D1668B"/>
    <w:rsid w:val="00D1681F"/>
    <w:rsid w:val="00D16B54"/>
    <w:rsid w:val="00D22547"/>
    <w:rsid w:val="00D33958"/>
    <w:rsid w:val="00D43ACA"/>
    <w:rsid w:val="00D45B07"/>
    <w:rsid w:val="00D552A3"/>
    <w:rsid w:val="00D56E6F"/>
    <w:rsid w:val="00D65C56"/>
    <w:rsid w:val="00D90BE9"/>
    <w:rsid w:val="00DB001A"/>
    <w:rsid w:val="00DC2FEB"/>
    <w:rsid w:val="00DD0A96"/>
    <w:rsid w:val="00DE2E7E"/>
    <w:rsid w:val="00DE6F73"/>
    <w:rsid w:val="00E041FE"/>
    <w:rsid w:val="00E04C5A"/>
    <w:rsid w:val="00E0655D"/>
    <w:rsid w:val="00E14FEF"/>
    <w:rsid w:val="00E158E8"/>
    <w:rsid w:val="00E21872"/>
    <w:rsid w:val="00E32088"/>
    <w:rsid w:val="00E451E0"/>
    <w:rsid w:val="00E54503"/>
    <w:rsid w:val="00E54C93"/>
    <w:rsid w:val="00E5693C"/>
    <w:rsid w:val="00E60BC7"/>
    <w:rsid w:val="00E637FE"/>
    <w:rsid w:val="00E64B51"/>
    <w:rsid w:val="00E83D9D"/>
    <w:rsid w:val="00EA799D"/>
    <w:rsid w:val="00EB62EB"/>
    <w:rsid w:val="00EE1842"/>
    <w:rsid w:val="00EF3E28"/>
    <w:rsid w:val="00EF4271"/>
    <w:rsid w:val="00F109CB"/>
    <w:rsid w:val="00F214ED"/>
    <w:rsid w:val="00F22EA4"/>
    <w:rsid w:val="00F34900"/>
    <w:rsid w:val="00F61659"/>
    <w:rsid w:val="00F80A79"/>
    <w:rsid w:val="00F83D35"/>
    <w:rsid w:val="00F84922"/>
    <w:rsid w:val="00F97121"/>
    <w:rsid w:val="00F9738D"/>
    <w:rsid w:val="00FA761F"/>
    <w:rsid w:val="00FB716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B4BA9"/>
  <w15:chartTrackingRefBased/>
  <w15:docId w15:val="{E7B1D509-B467-BB42-9ECD-CB8922C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E66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E35"/>
    <w:pPr>
      <w:keepNext/>
      <w:tabs>
        <w:tab w:val="left" w:pos="6840"/>
      </w:tabs>
      <w:spacing w:before="120" w:after="60"/>
      <w:outlineLvl w:val="0"/>
    </w:pPr>
    <w:rPr>
      <w:b/>
      <w:bCs/>
      <w:cap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626A"/>
    <w:rPr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DE6F73"/>
    <w:pPr>
      <w:tabs>
        <w:tab w:val="center" w:pos="4680"/>
        <w:tab w:val="right" w:pos="9360"/>
      </w:tabs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rsid w:val="00DE6F73"/>
    <w:rPr>
      <w:rFonts w:ascii="Calibri" w:hAnsi="Calibri"/>
      <w:szCs w:val="24"/>
    </w:rPr>
  </w:style>
  <w:style w:type="character" w:customStyle="1" w:styleId="Heading1Char">
    <w:name w:val="Heading 1 Char"/>
    <w:link w:val="Heading1"/>
    <w:uiPriority w:val="9"/>
    <w:rsid w:val="008A4E35"/>
    <w:rPr>
      <w:rFonts w:ascii="Calibri" w:hAnsi="Calibri"/>
      <w:b/>
      <w:bCs/>
      <w:caps/>
      <w:color w:val="000000"/>
      <w:sz w:val="28"/>
      <w:szCs w:val="28"/>
    </w:rPr>
  </w:style>
  <w:style w:type="paragraph" w:customStyle="1" w:styleId="bullet">
    <w:name w:val="bullet"/>
    <w:basedOn w:val="Normal"/>
    <w:qFormat/>
    <w:rsid w:val="00F61659"/>
    <w:pPr>
      <w:numPr>
        <w:numId w:val="3"/>
      </w:numPr>
      <w:ind w:left="360"/>
    </w:pPr>
    <w:rPr>
      <w:color w:val="000000"/>
    </w:rPr>
  </w:style>
  <w:style w:type="paragraph" w:customStyle="1" w:styleId="jobtitle">
    <w:name w:val="job title"/>
    <w:basedOn w:val="Normal"/>
    <w:rsid w:val="0035075D"/>
    <w:pPr>
      <w:keepNext/>
      <w:spacing w:line="280" w:lineRule="atLeast"/>
    </w:pPr>
    <w:rPr>
      <w:i/>
      <w:color w:val="000000"/>
    </w:rPr>
  </w:style>
  <w:style w:type="paragraph" w:customStyle="1" w:styleId="jobdate">
    <w:name w:val="job date"/>
    <w:basedOn w:val="jobtitle"/>
    <w:rsid w:val="0035075D"/>
    <w:pPr>
      <w:jc w:val="right"/>
    </w:pPr>
  </w:style>
  <w:style w:type="paragraph" w:customStyle="1" w:styleId="company">
    <w:name w:val="company"/>
    <w:basedOn w:val="Normal"/>
    <w:qFormat/>
    <w:rsid w:val="00B6091A"/>
    <w:pPr>
      <w:keepNext/>
      <w:tabs>
        <w:tab w:val="left" w:pos="0"/>
        <w:tab w:val="right" w:pos="10800"/>
      </w:tabs>
      <w:spacing w:before="40" w:after="40"/>
    </w:pPr>
    <w:rPr>
      <w:b/>
    </w:rPr>
  </w:style>
  <w:style w:type="paragraph" w:customStyle="1" w:styleId="companydate">
    <w:name w:val="company date"/>
    <w:basedOn w:val="Normal"/>
    <w:rsid w:val="0035075D"/>
    <w:pPr>
      <w:keepNext/>
      <w:spacing w:line="280" w:lineRule="atLeast"/>
      <w:jc w:val="right"/>
    </w:pPr>
    <w:rPr>
      <w:b/>
      <w:color w:val="000000"/>
    </w:rPr>
  </w:style>
  <w:style w:type="paragraph" w:customStyle="1" w:styleId="summary">
    <w:name w:val="summary"/>
    <w:basedOn w:val="Normal"/>
    <w:next w:val="bullet"/>
    <w:autoRedefine/>
    <w:qFormat/>
    <w:rsid w:val="00A52A78"/>
    <w:pPr>
      <w:spacing w:before="20" w:after="20"/>
    </w:pPr>
    <w:rPr>
      <w:color w:val="000000"/>
    </w:rPr>
  </w:style>
  <w:style w:type="character" w:styleId="Hyperlink">
    <w:name w:val="Hyperlink"/>
    <w:uiPriority w:val="99"/>
    <w:unhideWhenUsed/>
    <w:rsid w:val="0035075D"/>
    <w:rPr>
      <w:color w:val="0563C1"/>
      <w:u w:val="single"/>
    </w:rPr>
  </w:style>
  <w:style w:type="paragraph" w:customStyle="1" w:styleId="job">
    <w:name w:val="job"/>
    <w:basedOn w:val="Normal"/>
    <w:next w:val="summary"/>
    <w:qFormat/>
    <w:rsid w:val="001B1B7F"/>
    <w:pPr>
      <w:keepNext/>
      <w:tabs>
        <w:tab w:val="left" w:pos="0"/>
        <w:tab w:val="right" w:pos="10800"/>
      </w:tabs>
    </w:pPr>
    <w:rPr>
      <w:b/>
      <w:i/>
    </w:rPr>
  </w:style>
  <w:style w:type="paragraph" w:customStyle="1" w:styleId="summaryonly">
    <w:name w:val="summary only"/>
    <w:basedOn w:val="summary"/>
    <w:next w:val="company"/>
    <w:qFormat/>
    <w:rsid w:val="00E637FE"/>
  </w:style>
  <w:style w:type="paragraph" w:customStyle="1" w:styleId="jobonly">
    <w:name w:val="job only"/>
    <w:basedOn w:val="job"/>
    <w:next w:val="company"/>
    <w:qFormat/>
    <w:rsid w:val="001B1B7F"/>
  </w:style>
  <w:style w:type="paragraph" w:customStyle="1" w:styleId="skills">
    <w:name w:val="skills"/>
    <w:basedOn w:val="summary"/>
    <w:qFormat/>
    <w:rsid w:val="008328EF"/>
    <w:pPr>
      <w:tabs>
        <w:tab w:val="left" w:pos="2070"/>
      </w:tabs>
      <w:spacing w:before="0" w:after="80"/>
      <w:ind w:left="2074" w:hanging="2074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55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ed@timothyr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5877C-252B-FC4D-9185-87BF5EDA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Allie Publishing LLC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Reed</dc:creator>
  <cp:keywords/>
  <cp:lastModifiedBy>Timothy Reed</cp:lastModifiedBy>
  <cp:revision>2</cp:revision>
  <cp:lastPrinted>2018-07-30T05:49:00Z</cp:lastPrinted>
  <dcterms:created xsi:type="dcterms:W3CDTF">2018-07-30T06:01:00Z</dcterms:created>
  <dcterms:modified xsi:type="dcterms:W3CDTF">2018-07-30T06:01:00Z</dcterms:modified>
</cp:coreProperties>
</file>